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19" w:lineRule="auto"/>
        <w:rPr>
          <w:rFonts w:hint="eastAsia"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zh-TW" w:eastAsia="zh-TW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zh-TW" w:eastAsia="zh-TW" w:bidi="ar-SA"/>
        </w:rPr>
        <w:t>第三届河北</w:t>
      </w: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zh-TW" w:eastAsia="zh-CN" w:bidi="ar-SA"/>
        </w:rPr>
        <w:t>北方学院</w:t>
      </w: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zh-TW" w:eastAsia="zh-TW" w:bidi="ar-SA"/>
        </w:rPr>
        <w:t>教师教学创新大赛</w:t>
      </w: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zh-TW" w:eastAsia="zh-CN" w:bidi="ar-SA"/>
        </w:rPr>
        <w:t>校</w:t>
      </w: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zh-TW" w:eastAsia="zh-TW" w:bidi="ar-SA"/>
        </w:rPr>
        <w:t>赛推荐教师汇总表</w:t>
      </w:r>
    </w:p>
    <w:p>
      <w:pPr>
        <w:spacing w:after="120" w:afterLines="50"/>
        <w:ind w:firstLine="300" w:firstLineChars="100"/>
        <w:rPr>
          <w:b/>
          <w:bCs/>
          <w:sz w:val="30"/>
          <w:szCs w:val="30"/>
        </w:rPr>
      </w:pPr>
      <w:r>
        <w:rPr>
          <w:rFonts w:hint="eastAsia" w:ascii="Calibri" w:hAnsi="Calibri" w:eastAsia="仿宋_GB2312" w:cs="Calibri"/>
          <w:sz w:val="30"/>
          <w:szCs w:val="30"/>
          <w:lang w:eastAsia="zh-CN"/>
        </w:rPr>
        <w:t>学院（部、系）</w:t>
      </w:r>
      <w:r>
        <w:rPr>
          <w:rFonts w:ascii="Times New Roman" w:hAnsi="Times New Roman" w:eastAsia="仿宋_GB2312" w:cs="Times New Roman"/>
          <w:sz w:val="30"/>
          <w:szCs w:val="30"/>
        </w:rPr>
        <w:t>：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   </w:t>
      </w:r>
      <w:r>
        <w:rPr>
          <w:rFonts w:ascii="Times New Roman" w:hAnsi="Times New Roman" w:eastAsia="仿宋_GB2312" w:cs="Times New Roman"/>
          <w:sz w:val="30"/>
          <w:szCs w:val="30"/>
        </w:rPr>
        <w:t>（盖章）</w:t>
      </w:r>
    </w:p>
    <w:tbl>
      <w:tblPr>
        <w:tblStyle w:val="10"/>
        <w:tblW w:w="14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237"/>
        <w:gridCol w:w="844"/>
        <w:gridCol w:w="1256"/>
        <w:gridCol w:w="1800"/>
        <w:gridCol w:w="1819"/>
        <w:gridCol w:w="1256"/>
        <w:gridCol w:w="1406"/>
        <w:gridCol w:w="1463"/>
        <w:gridCol w:w="1687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spacing w:after="120" w:afterLines="50"/>
              <w:jc w:val="center"/>
              <w:rPr>
                <w:rFonts w:hint="eastAsia" w:ascii="Calibri" w:hAnsi="Calibri" w:eastAsia="仿宋_GB2312" w:cs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Calibri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after="120" w:afterLines="50"/>
              <w:jc w:val="center"/>
              <w:rPr>
                <w:rFonts w:hint="eastAsia" w:ascii="Calibri" w:hAnsi="Calibri" w:eastAsia="仿宋_GB2312" w:cs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Calibri"/>
                <w:b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after="120" w:afterLines="50"/>
              <w:jc w:val="center"/>
              <w:rPr>
                <w:rFonts w:hint="eastAsia" w:ascii="Calibri" w:hAnsi="Calibri" w:eastAsia="仿宋_GB2312" w:cs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Calibri"/>
                <w:b/>
                <w:bCs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after="120" w:afterLines="50"/>
              <w:jc w:val="center"/>
              <w:rPr>
                <w:rFonts w:hint="eastAsia" w:ascii="Calibri" w:hAnsi="Calibri" w:eastAsia="仿宋_GB2312" w:cs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Calibri"/>
                <w:b/>
                <w:bCs/>
                <w:sz w:val="24"/>
                <w:szCs w:val="24"/>
                <w:lang w:eastAsia="zh-CN"/>
              </w:rPr>
              <w:t>职称组别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after="120" w:afterLines="50"/>
              <w:jc w:val="center"/>
              <w:rPr>
                <w:rFonts w:hint="eastAsia" w:ascii="Calibri" w:hAnsi="Calibri" w:eastAsia="仿宋_GB2312" w:cs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Calibri"/>
                <w:b/>
                <w:bCs/>
                <w:sz w:val="24"/>
                <w:szCs w:val="24"/>
                <w:lang w:eastAsia="zh-CN"/>
              </w:rPr>
              <w:t>学科专业组别（含课程思政）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spacing w:after="120" w:afterLines="50"/>
              <w:jc w:val="center"/>
              <w:rPr>
                <w:rFonts w:hint="eastAsia" w:ascii="Calibri" w:hAnsi="Calibri" w:eastAsia="仿宋_GB2312" w:cs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Calibri"/>
                <w:b/>
                <w:bCs/>
                <w:sz w:val="24"/>
                <w:szCs w:val="24"/>
                <w:lang w:eastAsia="zh-CN"/>
              </w:rPr>
              <w:t>参赛课程名称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after="120" w:afterLines="50"/>
              <w:jc w:val="center"/>
              <w:rPr>
                <w:rFonts w:hint="eastAsia" w:ascii="Calibri" w:hAnsi="Calibri" w:eastAsia="仿宋_GB2312" w:cs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Calibri"/>
                <w:b/>
                <w:bCs/>
                <w:sz w:val="24"/>
                <w:szCs w:val="24"/>
                <w:lang w:eastAsia="zh-CN"/>
              </w:rPr>
              <w:t>课程类型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after="120" w:afterLines="50"/>
              <w:jc w:val="center"/>
              <w:rPr>
                <w:rFonts w:hint="eastAsia" w:ascii="Calibri" w:hAnsi="Calibri" w:eastAsia="仿宋_GB2312" w:cs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Calibri"/>
                <w:b/>
                <w:bCs/>
                <w:sz w:val="24"/>
                <w:szCs w:val="24"/>
                <w:lang w:eastAsia="zh-CN"/>
              </w:rPr>
              <w:t>学科门类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after="120" w:afterLines="50"/>
              <w:jc w:val="center"/>
              <w:rPr>
                <w:rFonts w:hint="eastAsia" w:ascii="Calibri" w:hAnsi="Calibri" w:eastAsia="仿宋_GB2312" w:cs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Calibri"/>
                <w:b/>
                <w:bCs/>
                <w:sz w:val="24"/>
                <w:szCs w:val="24"/>
                <w:lang w:eastAsia="zh-CN"/>
              </w:rPr>
              <w:t>参赛方式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pacing w:after="120" w:afterLines="50"/>
              <w:jc w:val="center"/>
              <w:rPr>
                <w:rFonts w:hint="eastAsia" w:ascii="Calibri" w:hAnsi="Calibri" w:eastAsia="仿宋_GB2312" w:cs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Calibri"/>
                <w:b/>
                <w:bCs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spacing w:after="120" w:afterLines="50"/>
              <w:jc w:val="center"/>
              <w:rPr>
                <w:rFonts w:hint="eastAsia" w:ascii="Calibri" w:hAnsi="Calibri" w:eastAsia="仿宋_GB2312" w:cs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Calibri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jc w:val="center"/>
              <w:rPr>
                <w:rFonts w:cs="Times New Roman"/>
                <w:u w:val="singl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  <w:bookmarkStart w:id="0" w:name="_GoBack"/>
            <w:r>
              <w:rPr>
                <w:rFonts w:hint="eastAsia" w:ascii="Calibri" w:hAnsi="Calibri" w:eastAsia="仿宋_GB2312" w:cs="Calibri"/>
                <w:b/>
                <w:bCs/>
                <w:color w:val="FF0000"/>
                <w:sz w:val="24"/>
                <w:szCs w:val="24"/>
                <w:lang w:eastAsia="zh-CN"/>
              </w:rPr>
              <w:t>个人/团队</w:t>
            </w:r>
            <w:bookmarkEnd w:id="0"/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869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869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869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869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Calibri" w:hAnsi="Calibri" w:eastAsia="仿宋_GB2312" w:cs="Calibri"/>
          <w:b w:val="0"/>
          <w:bCs w:val="0"/>
          <w:sz w:val="21"/>
          <w:szCs w:val="21"/>
          <w:lang w:eastAsia="zh-CN"/>
        </w:rPr>
        <w:t>注：</w:t>
      </w:r>
      <w:r>
        <w:rPr>
          <w:rFonts w:hint="eastAsia" w:ascii="Calibri" w:hAnsi="Calibri" w:eastAsia="仿宋_GB2312" w:cs="Calibri"/>
          <w:b/>
          <w:bCs/>
          <w:sz w:val="21"/>
          <w:szCs w:val="21"/>
          <w:lang w:val="en-US" w:eastAsia="zh-CN"/>
        </w:rPr>
        <w:t>1</w:t>
      </w:r>
      <w:r>
        <w:rPr>
          <w:rFonts w:hint="eastAsia" w:ascii="Calibri" w:hAnsi="Calibri" w:eastAsia="仿宋_GB2312" w:cs="Calibri"/>
          <w:b/>
          <w:bCs/>
          <w:sz w:val="21"/>
          <w:szCs w:val="21"/>
          <w:lang w:eastAsia="zh-CN"/>
        </w:rPr>
        <w:t>.职称组别填写：</w:t>
      </w:r>
      <w:r>
        <w:rPr>
          <w:rFonts w:hint="eastAsia" w:ascii="Calibri" w:hAnsi="Calibri" w:eastAsia="仿宋_GB2312" w:cs="Calibri"/>
          <w:b w:val="0"/>
          <w:bCs w:val="0"/>
          <w:sz w:val="21"/>
          <w:szCs w:val="21"/>
          <w:lang w:eastAsia="zh-CN"/>
        </w:rPr>
        <w:t>正高组、副高组或中级及以下组；</w:t>
      </w:r>
      <w:r>
        <w:rPr>
          <w:rFonts w:hint="eastAsia" w:ascii="Calibri" w:hAnsi="Calibri" w:eastAsia="仿宋_GB2312" w:cs="Calibri"/>
          <w:b/>
          <w:bCs/>
          <w:sz w:val="21"/>
          <w:szCs w:val="21"/>
          <w:lang w:val="en-US" w:eastAsia="zh-CN"/>
        </w:rPr>
        <w:t>2.</w:t>
      </w:r>
      <w:r>
        <w:rPr>
          <w:rFonts w:hint="eastAsia" w:ascii="Calibri" w:hAnsi="Calibri" w:eastAsia="仿宋_GB2312" w:cs="Calibri"/>
          <w:b/>
          <w:bCs/>
          <w:sz w:val="21"/>
          <w:szCs w:val="21"/>
          <w:lang w:eastAsia="zh-CN"/>
        </w:rPr>
        <w:t>学科专业组别填写：</w:t>
      </w:r>
      <w:r>
        <w:rPr>
          <w:rFonts w:hint="eastAsia" w:ascii="Calibri" w:hAnsi="Calibri" w:eastAsia="仿宋_GB2312" w:cs="Calibri"/>
          <w:b w:val="0"/>
          <w:bCs w:val="0"/>
          <w:sz w:val="21"/>
          <w:szCs w:val="21"/>
          <w:lang w:eastAsia="zh-CN"/>
        </w:rPr>
        <w:t>新工科组、新医科组、新农科组、新文科组、课程思政组</w:t>
      </w:r>
      <w:r>
        <w:rPr>
          <w:rFonts w:hint="eastAsia" w:ascii="Calibri" w:hAnsi="Calibri" w:eastAsia="仿宋_GB2312" w:cs="Calibri"/>
          <w:b/>
          <w:bCs/>
          <w:sz w:val="21"/>
          <w:szCs w:val="21"/>
          <w:lang w:eastAsia="zh-CN"/>
        </w:rPr>
        <w:t>；</w:t>
      </w:r>
      <w:r>
        <w:rPr>
          <w:rFonts w:hint="eastAsia" w:ascii="Calibri" w:hAnsi="Calibri" w:eastAsia="仿宋_GB2312" w:cs="Calibri"/>
          <w:b/>
          <w:bCs/>
          <w:sz w:val="21"/>
          <w:szCs w:val="21"/>
          <w:lang w:val="en-US" w:eastAsia="zh-CN"/>
        </w:rPr>
        <w:t>3.</w:t>
      </w:r>
      <w:r>
        <w:rPr>
          <w:rFonts w:hint="eastAsia" w:ascii="Calibri" w:hAnsi="Calibri" w:eastAsia="仿宋_GB2312" w:cs="Calibri"/>
          <w:b/>
          <w:bCs/>
          <w:sz w:val="21"/>
          <w:szCs w:val="21"/>
          <w:lang w:eastAsia="zh-CN"/>
        </w:rPr>
        <w:t>课程类型：</w:t>
      </w:r>
      <w:r>
        <w:rPr>
          <w:rFonts w:hint="eastAsia" w:ascii="Calibri" w:hAnsi="Calibri" w:eastAsia="仿宋_GB2312" w:cs="Calibri"/>
          <w:b w:val="0"/>
          <w:bCs w:val="0"/>
          <w:sz w:val="21"/>
          <w:szCs w:val="21"/>
          <w:lang w:eastAsia="zh-CN"/>
        </w:rPr>
        <w:t>如通识课程、公共基础课程、专业课程、思政课程等；</w:t>
      </w:r>
      <w:r>
        <w:rPr>
          <w:rFonts w:hint="eastAsia" w:ascii="Calibri" w:hAnsi="Calibri" w:eastAsia="仿宋_GB2312" w:cs="Calibri"/>
          <w:b/>
          <w:bCs/>
          <w:sz w:val="21"/>
          <w:szCs w:val="21"/>
          <w:lang w:val="en-US" w:eastAsia="zh-CN"/>
        </w:rPr>
        <w:t>4.</w:t>
      </w:r>
      <w:r>
        <w:rPr>
          <w:rFonts w:hint="eastAsia" w:ascii="Calibri" w:hAnsi="Calibri" w:eastAsia="仿宋_GB2312" w:cs="Calibri"/>
          <w:b/>
          <w:bCs/>
          <w:sz w:val="21"/>
          <w:szCs w:val="21"/>
          <w:lang w:eastAsia="zh-CN"/>
        </w:rPr>
        <w:t>学科门类：</w:t>
      </w:r>
      <w:r>
        <w:rPr>
          <w:rFonts w:hint="eastAsia" w:ascii="Calibri" w:hAnsi="Calibri" w:eastAsia="仿宋_GB2312" w:cs="Calibri"/>
          <w:b w:val="0"/>
          <w:bCs w:val="0"/>
          <w:sz w:val="21"/>
          <w:szCs w:val="21"/>
          <w:lang w:eastAsia="zh-CN"/>
        </w:rPr>
        <w:t>按照教育部颁布的《普通高等学校本科专业目录 (2020 年版)》的学科门类填写：哲学-01，经济学-02，法学-03，教育学-04，文学-05，历史学-06，理学-07，工学-08，农学-09，医学- 10，管理学- 12，艺术学- 13。</w:t>
      </w:r>
    </w:p>
    <w:p>
      <w:pPr>
        <w:pStyle w:val="2"/>
        <w:ind w:left="0" w:leftChars="0" w:firstLine="0" w:firstLineChars="0"/>
        <w:rPr>
          <w:rFonts w:hint="eastAsia" w:ascii="仿宋_GB2312" w:eastAsia="仿宋_GB2312"/>
          <w:sz w:val="32"/>
          <w:szCs w:val="32"/>
          <w:lang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FBF6DA-79F7-45AC-A7B5-3F72542AF85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25A939B-70E6-4848-9028-D064E64F16FA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869848C-7A62-460B-9AEF-0E893F2299E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Gx6hx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ZDU2NzA3MzdmZWI0ZWJkZDgzZjhkM2U5ODdlYTkifQ=="/>
  </w:docVars>
  <w:rsids>
    <w:rsidRoot w:val="00F045AA"/>
    <w:rsid w:val="000101F6"/>
    <w:rsid w:val="00012DF3"/>
    <w:rsid w:val="00015B88"/>
    <w:rsid w:val="00016D8E"/>
    <w:rsid w:val="00023C16"/>
    <w:rsid w:val="00042895"/>
    <w:rsid w:val="0005462A"/>
    <w:rsid w:val="00094555"/>
    <w:rsid w:val="000A7ED5"/>
    <w:rsid w:val="000D319C"/>
    <w:rsid w:val="000E732C"/>
    <w:rsid w:val="000F29C0"/>
    <w:rsid w:val="001250C3"/>
    <w:rsid w:val="00135992"/>
    <w:rsid w:val="001368FD"/>
    <w:rsid w:val="001560A5"/>
    <w:rsid w:val="00164399"/>
    <w:rsid w:val="001650E4"/>
    <w:rsid w:val="0016563C"/>
    <w:rsid w:val="00176F73"/>
    <w:rsid w:val="001A3AF6"/>
    <w:rsid w:val="001A3B69"/>
    <w:rsid w:val="001B7E0A"/>
    <w:rsid w:val="001C02DE"/>
    <w:rsid w:val="0021095A"/>
    <w:rsid w:val="002227CA"/>
    <w:rsid w:val="002235CB"/>
    <w:rsid w:val="002973CB"/>
    <w:rsid w:val="002B218C"/>
    <w:rsid w:val="002B30ED"/>
    <w:rsid w:val="002C5498"/>
    <w:rsid w:val="002D1FA3"/>
    <w:rsid w:val="002E49D8"/>
    <w:rsid w:val="002E4FE9"/>
    <w:rsid w:val="00314394"/>
    <w:rsid w:val="00314897"/>
    <w:rsid w:val="00317A17"/>
    <w:rsid w:val="00330D51"/>
    <w:rsid w:val="003403FD"/>
    <w:rsid w:val="00343C3F"/>
    <w:rsid w:val="003A2B93"/>
    <w:rsid w:val="003A7B79"/>
    <w:rsid w:val="003B6F97"/>
    <w:rsid w:val="003B7795"/>
    <w:rsid w:val="003D7EE3"/>
    <w:rsid w:val="003E5064"/>
    <w:rsid w:val="00402837"/>
    <w:rsid w:val="00430457"/>
    <w:rsid w:val="00434C04"/>
    <w:rsid w:val="0044565E"/>
    <w:rsid w:val="00457C24"/>
    <w:rsid w:val="00472883"/>
    <w:rsid w:val="00474E9B"/>
    <w:rsid w:val="00494149"/>
    <w:rsid w:val="004D09E9"/>
    <w:rsid w:val="004E5E3E"/>
    <w:rsid w:val="00520E39"/>
    <w:rsid w:val="005433AC"/>
    <w:rsid w:val="0055253B"/>
    <w:rsid w:val="00561338"/>
    <w:rsid w:val="00572705"/>
    <w:rsid w:val="005C06D9"/>
    <w:rsid w:val="005C085D"/>
    <w:rsid w:val="005D164B"/>
    <w:rsid w:val="00623A61"/>
    <w:rsid w:val="00633956"/>
    <w:rsid w:val="006438A9"/>
    <w:rsid w:val="00662619"/>
    <w:rsid w:val="00665A01"/>
    <w:rsid w:val="00670A43"/>
    <w:rsid w:val="0068207E"/>
    <w:rsid w:val="00693247"/>
    <w:rsid w:val="006A2205"/>
    <w:rsid w:val="006A3939"/>
    <w:rsid w:val="00704F07"/>
    <w:rsid w:val="0071200B"/>
    <w:rsid w:val="0071217D"/>
    <w:rsid w:val="0072347C"/>
    <w:rsid w:val="007235B4"/>
    <w:rsid w:val="007241D0"/>
    <w:rsid w:val="007437B9"/>
    <w:rsid w:val="007A0B87"/>
    <w:rsid w:val="007A42FA"/>
    <w:rsid w:val="00802AD1"/>
    <w:rsid w:val="008126FD"/>
    <w:rsid w:val="00854A43"/>
    <w:rsid w:val="00860292"/>
    <w:rsid w:val="00862677"/>
    <w:rsid w:val="0087163E"/>
    <w:rsid w:val="0088025E"/>
    <w:rsid w:val="00891086"/>
    <w:rsid w:val="008A1D05"/>
    <w:rsid w:val="008B6ADA"/>
    <w:rsid w:val="008C7841"/>
    <w:rsid w:val="008D1983"/>
    <w:rsid w:val="008D2143"/>
    <w:rsid w:val="008D6832"/>
    <w:rsid w:val="00901906"/>
    <w:rsid w:val="00956A1A"/>
    <w:rsid w:val="00967F40"/>
    <w:rsid w:val="009720C3"/>
    <w:rsid w:val="009732F4"/>
    <w:rsid w:val="00976FA3"/>
    <w:rsid w:val="00996566"/>
    <w:rsid w:val="00997864"/>
    <w:rsid w:val="009A27F0"/>
    <w:rsid w:val="009C7890"/>
    <w:rsid w:val="009E1D3D"/>
    <w:rsid w:val="00A23BC5"/>
    <w:rsid w:val="00A25629"/>
    <w:rsid w:val="00A7331A"/>
    <w:rsid w:val="00A83ABF"/>
    <w:rsid w:val="00AD282E"/>
    <w:rsid w:val="00AD30F0"/>
    <w:rsid w:val="00AE034A"/>
    <w:rsid w:val="00AE281A"/>
    <w:rsid w:val="00AE7A17"/>
    <w:rsid w:val="00B0007C"/>
    <w:rsid w:val="00B01741"/>
    <w:rsid w:val="00B105FA"/>
    <w:rsid w:val="00B12A4C"/>
    <w:rsid w:val="00B311A7"/>
    <w:rsid w:val="00B47BE2"/>
    <w:rsid w:val="00B545D9"/>
    <w:rsid w:val="00B60891"/>
    <w:rsid w:val="00B623C3"/>
    <w:rsid w:val="00B6447A"/>
    <w:rsid w:val="00BA7B04"/>
    <w:rsid w:val="00BB5876"/>
    <w:rsid w:val="00BB5F0E"/>
    <w:rsid w:val="00BB6CDD"/>
    <w:rsid w:val="00BC0DD9"/>
    <w:rsid w:val="00BD3571"/>
    <w:rsid w:val="00BE18EA"/>
    <w:rsid w:val="00BF180F"/>
    <w:rsid w:val="00C002B6"/>
    <w:rsid w:val="00C24255"/>
    <w:rsid w:val="00C53C30"/>
    <w:rsid w:val="00C729AC"/>
    <w:rsid w:val="00C73F85"/>
    <w:rsid w:val="00C91544"/>
    <w:rsid w:val="00CB3281"/>
    <w:rsid w:val="00CC3D95"/>
    <w:rsid w:val="00CF6506"/>
    <w:rsid w:val="00D168A6"/>
    <w:rsid w:val="00D3168E"/>
    <w:rsid w:val="00D31F5E"/>
    <w:rsid w:val="00D6563E"/>
    <w:rsid w:val="00D97FE8"/>
    <w:rsid w:val="00DB7CCA"/>
    <w:rsid w:val="00DD1288"/>
    <w:rsid w:val="00DD2862"/>
    <w:rsid w:val="00DF02D7"/>
    <w:rsid w:val="00DF1B63"/>
    <w:rsid w:val="00DF376D"/>
    <w:rsid w:val="00E05322"/>
    <w:rsid w:val="00E073A9"/>
    <w:rsid w:val="00E077F0"/>
    <w:rsid w:val="00E30FAE"/>
    <w:rsid w:val="00E359CF"/>
    <w:rsid w:val="00E43F35"/>
    <w:rsid w:val="00E53718"/>
    <w:rsid w:val="00E660A7"/>
    <w:rsid w:val="00E666B2"/>
    <w:rsid w:val="00E86D6A"/>
    <w:rsid w:val="00E86F86"/>
    <w:rsid w:val="00E93C3C"/>
    <w:rsid w:val="00E9790F"/>
    <w:rsid w:val="00EA0499"/>
    <w:rsid w:val="00EA2219"/>
    <w:rsid w:val="00EC66B9"/>
    <w:rsid w:val="00EE2567"/>
    <w:rsid w:val="00EF2CC9"/>
    <w:rsid w:val="00F00B7B"/>
    <w:rsid w:val="00F045AA"/>
    <w:rsid w:val="00F15499"/>
    <w:rsid w:val="00F93D5A"/>
    <w:rsid w:val="00FB5792"/>
    <w:rsid w:val="00FD5B95"/>
    <w:rsid w:val="00FE27C8"/>
    <w:rsid w:val="00FE7D83"/>
    <w:rsid w:val="00FF6A27"/>
    <w:rsid w:val="015E0CA6"/>
    <w:rsid w:val="024B5C5C"/>
    <w:rsid w:val="032715AE"/>
    <w:rsid w:val="083C5375"/>
    <w:rsid w:val="0CBC61D0"/>
    <w:rsid w:val="0CCC5121"/>
    <w:rsid w:val="1762121D"/>
    <w:rsid w:val="18D0241E"/>
    <w:rsid w:val="19005562"/>
    <w:rsid w:val="19F25F2A"/>
    <w:rsid w:val="1AE6593F"/>
    <w:rsid w:val="1DCB0B45"/>
    <w:rsid w:val="1DF4028E"/>
    <w:rsid w:val="1E8A6231"/>
    <w:rsid w:val="1F9B4EC1"/>
    <w:rsid w:val="20B52593"/>
    <w:rsid w:val="226F089F"/>
    <w:rsid w:val="24897760"/>
    <w:rsid w:val="24E21999"/>
    <w:rsid w:val="26F552DD"/>
    <w:rsid w:val="277357BC"/>
    <w:rsid w:val="2CA1130A"/>
    <w:rsid w:val="2F1618C9"/>
    <w:rsid w:val="30611BF0"/>
    <w:rsid w:val="30FB5144"/>
    <w:rsid w:val="323D4904"/>
    <w:rsid w:val="343461E3"/>
    <w:rsid w:val="353D7974"/>
    <w:rsid w:val="369D5D72"/>
    <w:rsid w:val="37951D13"/>
    <w:rsid w:val="39C5630D"/>
    <w:rsid w:val="3E0B1235"/>
    <w:rsid w:val="41A72AA6"/>
    <w:rsid w:val="41E53E7C"/>
    <w:rsid w:val="45503B85"/>
    <w:rsid w:val="45A02920"/>
    <w:rsid w:val="45D31E73"/>
    <w:rsid w:val="45E4403B"/>
    <w:rsid w:val="47B44F85"/>
    <w:rsid w:val="47CF031A"/>
    <w:rsid w:val="484D4FB0"/>
    <w:rsid w:val="49B70E1E"/>
    <w:rsid w:val="4B8A17EE"/>
    <w:rsid w:val="4BE24AB8"/>
    <w:rsid w:val="4CC31CBF"/>
    <w:rsid w:val="4FFE29D1"/>
    <w:rsid w:val="50F626C8"/>
    <w:rsid w:val="5146299F"/>
    <w:rsid w:val="517755B1"/>
    <w:rsid w:val="54D16059"/>
    <w:rsid w:val="552E1AE6"/>
    <w:rsid w:val="58D63BB3"/>
    <w:rsid w:val="5C16421F"/>
    <w:rsid w:val="5C366F21"/>
    <w:rsid w:val="5CA07C15"/>
    <w:rsid w:val="5E894775"/>
    <w:rsid w:val="5F8E76CF"/>
    <w:rsid w:val="642B552B"/>
    <w:rsid w:val="68446E1E"/>
    <w:rsid w:val="685C0791"/>
    <w:rsid w:val="68CC2D6F"/>
    <w:rsid w:val="6D3E606B"/>
    <w:rsid w:val="6D463132"/>
    <w:rsid w:val="702F169F"/>
    <w:rsid w:val="729C2EBF"/>
    <w:rsid w:val="761A3E36"/>
    <w:rsid w:val="764E1678"/>
    <w:rsid w:val="770D7A9B"/>
    <w:rsid w:val="785D3ADE"/>
    <w:rsid w:val="78656663"/>
    <w:rsid w:val="79BE1CFC"/>
    <w:rsid w:val="7AA34D20"/>
    <w:rsid w:val="7BE97604"/>
    <w:rsid w:val="7F4F235A"/>
    <w:rsid w:val="7FC564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unhideWhenUsed/>
    <w:qFormat/>
    <w:uiPriority w:val="99"/>
    <w:pPr>
      <w:snapToGrid w:val="0"/>
      <w:jc w:val="left"/>
    </w:pPr>
    <w:rPr>
      <w:rFonts w:ascii="Times New Roman" w:hAnsi="Times New Roman" w:eastAsia="等线" w:cs="Times New Roman"/>
      <w:kern w:val="2"/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qFormat/>
    <w:uiPriority w:val="0"/>
    <w:rPr>
      <w:color w:val="800080"/>
      <w:u w:val="none"/>
    </w:rPr>
  </w:style>
  <w:style w:type="character" w:styleId="15">
    <w:name w:val="Hyperlink"/>
    <w:basedOn w:val="12"/>
    <w:qFormat/>
    <w:uiPriority w:val="0"/>
    <w:rPr>
      <w:color w:val="0000FF"/>
      <w:u w:val="none"/>
    </w:rPr>
  </w:style>
  <w:style w:type="character" w:styleId="16">
    <w:name w:val="footnote reference"/>
    <w:unhideWhenUsed/>
    <w:qFormat/>
    <w:uiPriority w:val="99"/>
    <w:rPr>
      <w:vertAlign w:val="superscript"/>
    </w:rPr>
  </w:style>
  <w:style w:type="character" w:customStyle="1" w:styleId="17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8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19">
    <w:name w:val="页脚 字符"/>
    <w:qFormat/>
    <w:uiPriority w:val="99"/>
    <w:rPr>
      <w:sz w:val="18"/>
      <w:szCs w:val="18"/>
    </w:rPr>
  </w:style>
  <w:style w:type="paragraph" w:customStyle="1" w:styleId="20">
    <w:name w:val="_Style 1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2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table" w:customStyle="1" w:styleId="2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282</Words>
  <Characters>312</Characters>
  <Lines>27</Lines>
  <Paragraphs>7</Paragraphs>
  <TotalTime>6</TotalTime>
  <ScaleCrop>false</ScaleCrop>
  <LinksUpToDate>false</LinksUpToDate>
  <CharactersWithSpaces>335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2020-06-28T02:09:00Z</dcterms:created>
  <dc:creator>admin</dc:creator>
  <cp:lastModifiedBy>Spark</cp:lastModifiedBy>
  <cp:lastPrinted>2022-09-06T01:46:00Z</cp:lastPrinted>
  <dcterms:modified xsi:type="dcterms:W3CDTF">2022-11-05T16:13:52Z</dcterms:modified>
  <dc:title>校办字〔2016〕 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2730700E8F41477FB22F7650DC6AD357</vt:lpwstr>
  </property>
  <property fmtid="{D5CDD505-2E9C-101B-9397-08002B2CF9AE}" pid="4" name="KSOSaveFontToCloudKey">
    <vt:lpwstr>276164401_btnclosed</vt:lpwstr>
  </property>
</Properties>
</file>